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Pr="00C13372" w:rsidRDefault="00C116F3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3372">
        <w:rPr>
          <w:rFonts w:ascii="Verdana" w:eastAsia="Verdana" w:hAnsi="Verdana" w:cs="Times New Roman"/>
          <w:b/>
          <w:sz w:val="20"/>
          <w:szCs w:val="20"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1E5AC5">
      <w:pPr>
        <w:pStyle w:val="Akapitzlist"/>
        <w:numPr>
          <w:ilvl w:val="0"/>
          <w:numId w:val="31"/>
        </w:numPr>
        <w:spacing w:before="120" w:after="120" w:line="276" w:lineRule="auto"/>
        <w:ind w:left="284" w:hanging="284"/>
        <w:contextualSpacing w:val="0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1D59038F" w14:textId="05CFD5FC" w:rsidR="00A56BD4" w:rsidRPr="001E5AC5" w:rsidRDefault="00A56BD4" w:rsidP="001E5AC5">
      <w:pPr>
        <w:pStyle w:val="Akapitzlist"/>
        <w:ind w:left="284"/>
        <w:jc w:val="both"/>
        <w:rPr>
          <w:rFonts w:cstheme="minorHAnsi"/>
          <w:b/>
          <w:bCs/>
        </w:rPr>
      </w:pPr>
      <w:bookmarkStart w:id="6" w:name="_Ref53927032"/>
      <w:r w:rsidRPr="00A56BD4">
        <w:rPr>
          <w:rFonts w:cstheme="minorHAnsi"/>
        </w:rPr>
        <w:t>Wykonanie dokumentacji projektowej oraz robót budowlanych w branży elektroenergetycznej na terenie działania OŁD pn.</w:t>
      </w:r>
      <w:r w:rsidRPr="001E5AC5">
        <w:rPr>
          <w:rFonts w:cstheme="minorHAnsi"/>
          <w:b/>
          <w:bCs/>
        </w:rPr>
        <w:t xml:space="preserve"> </w:t>
      </w:r>
      <w:r w:rsidR="00C13372" w:rsidRPr="001E5AC5">
        <w:rPr>
          <w:rFonts w:cstheme="minorHAnsi"/>
          <w:b/>
          <w:bCs/>
        </w:rPr>
        <w:t>„</w:t>
      </w:r>
      <w:r w:rsidR="001E5AC5" w:rsidRPr="001E5AC5">
        <w:rPr>
          <w:rFonts w:cstheme="minorHAnsi"/>
          <w:b/>
          <w:bCs/>
        </w:rPr>
        <w:t>Sukcesywne wykonywanie prac projektowych i robót budowlanych polegających na wykonywaniu przyłączy</w:t>
      </w:r>
      <w:r w:rsidR="001E5AC5">
        <w:rPr>
          <w:rFonts w:cstheme="minorHAnsi"/>
          <w:b/>
          <w:bCs/>
        </w:rPr>
        <w:t xml:space="preserve"> </w:t>
      </w:r>
      <w:r w:rsidR="001E5AC5" w:rsidRPr="001E5AC5">
        <w:rPr>
          <w:rFonts w:cstheme="minorHAnsi"/>
          <w:b/>
          <w:bCs/>
        </w:rPr>
        <w:t>lub linii niskiego napięcia dla celów przyłączenia nowych odbiorców na terenie PGE Dystrybucja S.A. Oddział Łódź na obszarze działania</w:t>
      </w:r>
      <w:r w:rsidR="001E5AC5">
        <w:rPr>
          <w:rFonts w:cstheme="minorHAnsi"/>
          <w:b/>
          <w:bCs/>
        </w:rPr>
        <w:br/>
      </w:r>
      <w:r w:rsidR="001E5AC5" w:rsidRPr="001E5AC5">
        <w:rPr>
          <w:rFonts w:cstheme="minorHAnsi"/>
          <w:b/>
          <w:bCs/>
        </w:rPr>
        <w:t>RE Żyrardów w obrębie miast/gmin: Jeżów, Słupia, Lipce Reymontowskie i Godzianów</w:t>
      </w:r>
      <w:r w:rsidR="001E5AC5" w:rsidRPr="001E5AC5">
        <w:rPr>
          <w:rFonts w:cstheme="minorHAnsi"/>
          <w:b/>
          <w:bCs/>
        </w:rPr>
        <w:t>”</w:t>
      </w:r>
      <w:r w:rsidR="001E5AC5" w:rsidRPr="001E5AC5">
        <w:rPr>
          <w:rFonts w:cstheme="minorHAnsi"/>
          <w:b/>
          <w:bCs/>
        </w:rPr>
        <w:t>.</w:t>
      </w:r>
    </w:p>
    <w:p w14:paraId="50E6621F" w14:textId="77777777" w:rsidR="00C13372" w:rsidRDefault="00C13372" w:rsidP="00A56BD4">
      <w:pPr>
        <w:pStyle w:val="Akapitzlist"/>
        <w:ind w:left="284"/>
        <w:jc w:val="both"/>
        <w:rPr>
          <w:rFonts w:cstheme="minorHAnsi"/>
        </w:rPr>
      </w:pPr>
    </w:p>
    <w:p w14:paraId="20594E28" w14:textId="65944C15" w:rsidR="004906BC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r w:rsidRPr="00A56BD4">
        <w:rPr>
          <w:rFonts w:cstheme="minorHAnsi"/>
        </w:rPr>
        <w:t xml:space="preserve">zgodnie z </w:t>
      </w:r>
      <w:r w:rsidR="001E5AC5">
        <w:rPr>
          <w:rFonts w:cstheme="minorHAnsi"/>
        </w:rPr>
        <w:t>Z</w:t>
      </w:r>
      <w:r w:rsidRPr="00A56BD4">
        <w:rPr>
          <w:rFonts w:cstheme="minorHAnsi"/>
        </w:rPr>
        <w:t>ałącznikiem nr 1.1 oraz 1.2 do SWZ</w:t>
      </w:r>
      <w:bookmarkEnd w:id="6"/>
      <w:r w:rsidR="001E5AC5">
        <w:rPr>
          <w:rFonts w:cstheme="minorHAnsi"/>
        </w:rPr>
        <w:t>.</w:t>
      </w:r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1E5AC5">
      <w:pPr>
        <w:pStyle w:val="Akapitzlist"/>
        <w:numPr>
          <w:ilvl w:val="0"/>
          <w:numId w:val="31"/>
        </w:numPr>
        <w:spacing w:before="120" w:after="120" w:line="276" w:lineRule="auto"/>
        <w:ind w:left="284" w:hanging="284"/>
        <w:contextualSpacing w:val="0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35D9E438" w:rsidR="004906BC" w:rsidRPr="001E5AC5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szCs w:val="18"/>
        </w:rPr>
      </w:pPr>
      <w:r w:rsidRPr="001E5AC5">
        <w:rPr>
          <w:rFonts w:cstheme="minorHAnsi"/>
          <w:b/>
          <w:bCs/>
          <w:szCs w:val="18"/>
        </w:rPr>
        <w:t>12 miesięcy</w:t>
      </w:r>
      <w:r w:rsidRPr="001E5AC5">
        <w:rPr>
          <w:rFonts w:cstheme="minorHAnsi"/>
          <w:szCs w:val="18"/>
        </w:rPr>
        <w:t xml:space="preserve"> od dnia podpisania </w:t>
      </w:r>
      <w:r w:rsidR="001E5AC5">
        <w:rPr>
          <w:rFonts w:cstheme="minorHAnsi"/>
          <w:szCs w:val="18"/>
        </w:rPr>
        <w:t>U</w:t>
      </w:r>
      <w:r w:rsidRPr="001E5AC5">
        <w:rPr>
          <w:rFonts w:cstheme="minorHAnsi"/>
          <w:szCs w:val="18"/>
        </w:rPr>
        <w:t>mowy lub do wyczerpania środków przeznaczonych na realizację zadania</w:t>
      </w:r>
      <w:r w:rsidR="004906BC" w:rsidRPr="001E5AC5">
        <w:rPr>
          <w:rFonts w:cstheme="minorHAnsi"/>
          <w:szCs w:val="18"/>
        </w:rPr>
        <w:t xml:space="preserve"> oraz zgodnie z projektem </w:t>
      </w:r>
      <w:r w:rsidR="001E5AC5">
        <w:rPr>
          <w:rFonts w:cstheme="minorHAnsi"/>
          <w:szCs w:val="18"/>
        </w:rPr>
        <w:t>U</w:t>
      </w:r>
      <w:r w:rsidR="004906BC" w:rsidRPr="001E5AC5">
        <w:rPr>
          <w:rFonts w:cstheme="minorHAnsi"/>
          <w:szCs w:val="18"/>
        </w:rPr>
        <w:t xml:space="preserve">mowy zakupowej stanowiącym </w:t>
      </w:r>
      <w:r w:rsidR="004906BC" w:rsidRPr="001E5AC5">
        <w:rPr>
          <w:rFonts w:cstheme="minorHAnsi"/>
          <w:b/>
          <w:szCs w:val="18"/>
        </w:rPr>
        <w:t xml:space="preserve">Załącznik nr </w:t>
      </w:r>
      <w:r w:rsidRPr="001E5AC5">
        <w:rPr>
          <w:rFonts w:cstheme="minorHAnsi"/>
          <w:b/>
          <w:szCs w:val="18"/>
        </w:rPr>
        <w:t>5</w:t>
      </w:r>
      <w:r w:rsidR="004906BC" w:rsidRPr="001E5AC5">
        <w:rPr>
          <w:rFonts w:cstheme="minorHAnsi"/>
          <w:b/>
          <w:szCs w:val="18"/>
        </w:rPr>
        <w:t xml:space="preserve"> do SWZ</w:t>
      </w:r>
      <w:r w:rsidR="004906BC" w:rsidRPr="001E5AC5">
        <w:rPr>
          <w:rFonts w:cstheme="minorHAnsi"/>
          <w:szCs w:val="18"/>
        </w:rPr>
        <w:t>.</w:t>
      </w:r>
    </w:p>
    <w:p w14:paraId="5534CCE4" w14:textId="77777777" w:rsidR="00A56BD4" w:rsidRP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5EC6038" w14:textId="681674C2" w:rsidR="004906BC" w:rsidRPr="004906BC" w:rsidRDefault="00A56BD4" w:rsidP="001E5AC5">
      <w:pPr>
        <w:spacing w:before="12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na terenie </w:t>
      </w:r>
      <w:r w:rsidR="001E5AC5">
        <w:rPr>
          <w:rFonts w:cstheme="minorHAnsi"/>
        </w:rPr>
        <w:t xml:space="preserve">PGE Dystrybucja S.A. Oddział Łódź na obszarze </w:t>
      </w:r>
      <w:r w:rsidRPr="00A56BD4">
        <w:rPr>
          <w:rFonts w:cstheme="minorHAnsi"/>
        </w:rPr>
        <w:t>działania:</w:t>
      </w:r>
      <w:r w:rsidR="00C13372">
        <w:rPr>
          <w:rFonts w:cstheme="minorHAnsi"/>
        </w:rPr>
        <w:t xml:space="preserve"> </w:t>
      </w:r>
      <w:r w:rsidR="001E5AC5">
        <w:rPr>
          <w:rFonts w:cstheme="minorHAnsi"/>
          <w:b/>
          <w:bCs/>
        </w:rPr>
        <w:t>RE Żyrardów w obrębie miast/gmin: Jeżów, Słupia, Lipce Reymontowskie i Godzianów</w:t>
      </w: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545B70A" w14:textId="45C65387" w:rsidR="004906BC" w:rsidRPr="004906BC" w:rsidRDefault="00A56BD4" w:rsidP="00C13372">
      <w:pPr>
        <w:spacing w:before="120" w:after="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Wykonawca udziela Zamawiającemu rękojmi i 36 miesięcznej gwarancji na wykonany przedmiot umowy, licząc  od daty podpisania przez Zamawiającego protokołu odbioru każdego przyłącza lub li</w:t>
      </w:r>
      <w:r>
        <w:rPr>
          <w:rFonts w:cstheme="minorHAnsi"/>
        </w:rPr>
        <w:t>nii niskiego napięcia bez uwag.</w:t>
      </w: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1B47A0B8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Zamawiający </w:t>
      </w:r>
      <w:r w:rsidRPr="00A56BD4">
        <w:rPr>
          <w:rFonts w:cstheme="minorHAnsi"/>
          <w:b/>
        </w:rPr>
        <w:t>dopuszcza</w:t>
      </w:r>
      <w:r w:rsidRPr="00A56BD4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2EAEF72E" w14:textId="77777777" w:rsidR="00A62B4C" w:rsidRPr="00A62B4C" w:rsidRDefault="00A62B4C" w:rsidP="00DB2BFF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5A631" w14:textId="77777777" w:rsidR="00CB7A9F" w:rsidRDefault="00CB7A9F" w:rsidP="00582CE9">
      <w:pPr>
        <w:spacing w:after="0"/>
      </w:pPr>
      <w:r>
        <w:separator/>
      </w:r>
    </w:p>
  </w:endnote>
  <w:endnote w:type="continuationSeparator" w:id="0">
    <w:p w14:paraId="0EAB4B36" w14:textId="77777777" w:rsidR="00CB7A9F" w:rsidRDefault="00CB7A9F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FA8388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02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65B7B" w14:textId="77777777" w:rsidR="00CB7A9F" w:rsidRDefault="00CB7A9F" w:rsidP="00582CE9">
      <w:pPr>
        <w:spacing w:after="0"/>
      </w:pPr>
      <w:r>
        <w:separator/>
      </w:r>
    </w:p>
  </w:footnote>
  <w:footnote w:type="continuationSeparator" w:id="0">
    <w:p w14:paraId="357200F3" w14:textId="77777777" w:rsidR="00CB7A9F" w:rsidRDefault="00CB7A9F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3EF38C1D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F6430F3" w14:textId="77777777" w:rsidR="001E5AC5" w:rsidRDefault="001E5AC5" w:rsidP="001E5AC5">
          <w:pPr>
            <w:suppressAutoHyphens/>
            <w:spacing w:before="120" w:after="120"/>
            <w:ind w:right="187"/>
            <w:rPr>
              <w:rFonts w:asciiTheme="minorHAnsi" w:hAnsiTheme="minorHAnsi" w:cstheme="minorHAnsi"/>
              <w:sz w:val="14"/>
              <w:szCs w:val="14"/>
            </w:rPr>
          </w:pPr>
          <w:r w:rsidRPr="001E5AC5">
            <w:rPr>
              <w:rFonts w:asciiTheme="minorHAnsi" w:hAnsiTheme="minorHAnsi" w:cstheme="minorHAnsi"/>
              <w:sz w:val="14"/>
              <w:szCs w:val="14"/>
            </w:rPr>
            <w:t>Sukcesywne wykonywanie prac projektowych i robót budowlanych polegających na wykonywaniu przyłączy</w:t>
          </w:r>
          <w:r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1E5AC5">
            <w:rPr>
              <w:rFonts w:asciiTheme="minorHAnsi" w:hAnsiTheme="minorHAnsi" w:cstheme="minorHAnsi"/>
              <w:sz w:val="14"/>
              <w:szCs w:val="14"/>
            </w:rPr>
            <w:t>lub linii niskiego napięcia dla celów przyłączenia nowych odbiorców na terenie PGE Dystrybucja S.A. Oddział Łódź na obszarze działania RE Żyrardów w obrębie miast/gmin: Jeżów, Słupia,</w:t>
          </w:r>
          <w:r>
            <w:rPr>
              <w:rFonts w:asciiTheme="minorHAnsi" w:hAnsiTheme="minorHAnsi" w:cstheme="minorHAnsi"/>
              <w:sz w:val="14"/>
              <w:szCs w:val="14"/>
            </w:rPr>
            <w:br/>
          </w:r>
          <w:r w:rsidRPr="001E5AC5">
            <w:rPr>
              <w:rFonts w:asciiTheme="minorHAnsi" w:hAnsiTheme="minorHAnsi" w:cstheme="minorHAnsi"/>
              <w:sz w:val="14"/>
              <w:szCs w:val="14"/>
            </w:rPr>
            <w:t>Lipce Reymontowskie i Godzianów.</w:t>
          </w:r>
        </w:p>
        <w:p w14:paraId="5205B493" w14:textId="41B6D23D" w:rsidR="00347E8D" w:rsidRPr="001E5AC5" w:rsidRDefault="00A03B1B" w:rsidP="001E5AC5">
          <w:pPr>
            <w:suppressAutoHyphens/>
            <w:spacing w:before="120" w:after="120"/>
            <w:ind w:right="187"/>
            <w:jc w:val="both"/>
            <w:rPr>
              <w:rFonts w:asciiTheme="minorHAnsi" w:hAnsiTheme="minorHAnsi" w:cstheme="minorHAnsi"/>
              <w:sz w:val="14"/>
              <w:szCs w:val="14"/>
            </w:rPr>
          </w:pPr>
          <w:r w:rsidRPr="00A03B1B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POST/DYS/OLD/GZ/04</w:t>
          </w:r>
          <w:r w:rsidR="001E5AC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251</w:t>
          </w:r>
          <w:r w:rsidRPr="00A03B1B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709FF2" w:rsidR="00347E8D" w:rsidRDefault="00347E8D" w:rsidP="001E5A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4136923">
    <w:abstractNumId w:val="18"/>
  </w:num>
  <w:num w:numId="2" w16cid:durableId="2006276805">
    <w:abstractNumId w:val="7"/>
  </w:num>
  <w:num w:numId="3" w16cid:durableId="847453094">
    <w:abstractNumId w:val="12"/>
  </w:num>
  <w:num w:numId="4" w16cid:durableId="843782753">
    <w:abstractNumId w:val="20"/>
  </w:num>
  <w:num w:numId="5" w16cid:durableId="1959482704">
    <w:abstractNumId w:val="18"/>
  </w:num>
  <w:num w:numId="6" w16cid:durableId="1982736156">
    <w:abstractNumId w:val="18"/>
  </w:num>
  <w:num w:numId="7" w16cid:durableId="1854421218">
    <w:abstractNumId w:val="3"/>
  </w:num>
  <w:num w:numId="8" w16cid:durableId="2092046536">
    <w:abstractNumId w:val="27"/>
  </w:num>
  <w:num w:numId="9" w16cid:durableId="614366020">
    <w:abstractNumId w:val="16"/>
  </w:num>
  <w:num w:numId="10" w16cid:durableId="354426887">
    <w:abstractNumId w:val="4"/>
  </w:num>
  <w:num w:numId="11" w16cid:durableId="1236934179">
    <w:abstractNumId w:val="13"/>
  </w:num>
  <w:num w:numId="12" w16cid:durableId="1899050240">
    <w:abstractNumId w:val="11"/>
  </w:num>
  <w:num w:numId="13" w16cid:durableId="1142039614">
    <w:abstractNumId w:val="26"/>
  </w:num>
  <w:num w:numId="14" w16cid:durableId="704984788">
    <w:abstractNumId w:val="22"/>
  </w:num>
  <w:num w:numId="15" w16cid:durableId="840117714">
    <w:abstractNumId w:val="15"/>
  </w:num>
  <w:num w:numId="16" w16cid:durableId="743650021">
    <w:abstractNumId w:val="9"/>
  </w:num>
  <w:num w:numId="17" w16cid:durableId="478502319">
    <w:abstractNumId w:val="5"/>
  </w:num>
  <w:num w:numId="18" w16cid:durableId="20333368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7252434">
    <w:abstractNumId w:val="0"/>
  </w:num>
  <w:num w:numId="20" w16cid:durableId="1290895286">
    <w:abstractNumId w:val="28"/>
  </w:num>
  <w:num w:numId="21" w16cid:durableId="1971547862">
    <w:abstractNumId w:val="1"/>
  </w:num>
  <w:num w:numId="22" w16cid:durableId="1741705648">
    <w:abstractNumId w:val="14"/>
  </w:num>
  <w:num w:numId="23" w16cid:durableId="128330793">
    <w:abstractNumId w:val="10"/>
  </w:num>
  <w:num w:numId="24" w16cid:durableId="1594701326">
    <w:abstractNumId w:val="21"/>
  </w:num>
  <w:num w:numId="25" w16cid:durableId="1387335724">
    <w:abstractNumId w:val="25"/>
  </w:num>
  <w:num w:numId="26" w16cid:durableId="1260257417">
    <w:abstractNumId w:val="2"/>
  </w:num>
  <w:num w:numId="27" w16cid:durableId="298265449">
    <w:abstractNumId w:val="24"/>
  </w:num>
  <w:num w:numId="28" w16cid:durableId="909383370">
    <w:abstractNumId w:val="23"/>
  </w:num>
  <w:num w:numId="29" w16cid:durableId="16188721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6307995">
    <w:abstractNumId w:val="19"/>
  </w:num>
  <w:num w:numId="31" w16cid:durableId="115587729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627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5AC5"/>
    <w:rsid w:val="001E7E73"/>
    <w:rsid w:val="001F3242"/>
    <w:rsid w:val="001F3600"/>
    <w:rsid w:val="001F3F20"/>
    <w:rsid w:val="001F737A"/>
    <w:rsid w:val="002004B7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838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6028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75A6F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1D56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03B1B"/>
    <w:rsid w:val="00A148D6"/>
    <w:rsid w:val="00A370AB"/>
    <w:rsid w:val="00A43299"/>
    <w:rsid w:val="00A467CA"/>
    <w:rsid w:val="00A5134A"/>
    <w:rsid w:val="00A56BD4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BA3"/>
    <w:rsid w:val="00AB5621"/>
    <w:rsid w:val="00AB78A2"/>
    <w:rsid w:val="00AC4A8D"/>
    <w:rsid w:val="00AC5A4C"/>
    <w:rsid w:val="00AD5D81"/>
    <w:rsid w:val="00AE1A85"/>
    <w:rsid w:val="00AE55BC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13372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B7A9F"/>
    <w:rsid w:val="00CD2022"/>
    <w:rsid w:val="00CE2F55"/>
    <w:rsid w:val="00D03C12"/>
    <w:rsid w:val="00D10930"/>
    <w:rsid w:val="00D1247E"/>
    <w:rsid w:val="00D21BCE"/>
    <w:rsid w:val="00D321E5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C6389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489F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1046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- Szczegółowy Opis Przedmiotu Zamówienia.docx</dmsv2BaseFileName>
    <dmsv2BaseDisplayName xmlns="http://schemas.microsoft.com/sharepoint/v3">Załącznik nr 1 do SWZ - Szczegółowy Opis Przedmiotu Zamówienia</dmsv2BaseDisplayName>
    <dmsv2SWPP2ObjectNumber xmlns="http://schemas.microsoft.com/sharepoint/v3">POST/DYS/OLD/GZ/04251/2025                        </dmsv2SWPP2ObjectNumber>
    <dmsv2SWPP2SumMD5 xmlns="http://schemas.microsoft.com/sharepoint/v3">8da5dee92e0548a416d4b2f535872743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699847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23850393</dmsv2BaseClientSystemDocumentID>
    <dmsv2BaseModifiedByID xmlns="http://schemas.microsoft.com/sharepoint/v3">11700340</dmsv2BaseModifiedByID>
    <dmsv2BaseCreatedByID xmlns="http://schemas.microsoft.com/sharepoint/v3">11700340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DPFVW34YURAE-834641568-7715</_dlc_DocId>
    <_dlc_DocIdUrl xmlns="a19cb1c7-c5c7-46d4-85ae-d83685407bba">
      <Url>https://swpp2.dms.gkpge.pl/sites/40/_layouts/15/DocIdRedir.aspx?ID=DPFVW34YURAE-834641568-7715</Url>
      <Description>DPFVW34YURAE-834641568-7715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F09127-56C0-4B00-992D-F2AE8BC21FEC}">
  <ds:schemaRefs>
    <ds:schemaRef ds:uri="a19cb1c7-c5c7-46d4-85ae-d83685407bba"/>
    <ds:schemaRef ds:uri="http://www.w3.org/XML/1998/namespace"/>
    <ds:schemaRef ds:uri="http://schemas.microsoft.com/office/2006/documentManagement/types"/>
    <ds:schemaRef ds:uri="http://purl.org/dc/dcmitype/"/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117FB4E-7A2B-4F88-81F1-D1DA42594E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46F5EC-50A4-4F9E-859C-4D1848A31D8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DEFB1EF-5116-467C-84D5-C79699FFC84B}"/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Hryniów Justyna [PGE Dystr. O.Łódź]</cp:lastModifiedBy>
  <cp:revision>3</cp:revision>
  <cp:lastPrinted>2024-07-15T11:21:00Z</cp:lastPrinted>
  <dcterms:created xsi:type="dcterms:W3CDTF">2025-11-25T06:56:00Z</dcterms:created>
  <dcterms:modified xsi:type="dcterms:W3CDTF">2025-11-25T09:30:00Z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9205eeb8-2075-4d6b-83e0-3f481fc77cf8</vt:lpwstr>
  </property>
</Properties>
</file>